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Mistake of Simplifying Descriptions</w:t>
      </w:r>
    </w:p>
    <w:p>
      <w:pPr>
        <w:pStyle w:val="BodyText"/>
        <w:bidi w:val="0"/>
        <w:jc w:val="start"/>
        <w:rPr/>
      </w:pPr>
      <w:r>
        <w:rPr/>
        <w:t xml:space="preserve">I realized I made a serious mistake in my previous recordings. At some point, I noticed a new problem: when I think about wanting to say something to others—or even to myself—it makes me feel worse. I observed this pattern and decided to act on it. Instead of just describing it, I wanted to </w:t>
      </w:r>
      <w:r>
        <w:rPr>
          <w:rStyle w:val="Emphasis"/>
        </w:rPr>
        <w:t>extract</w:t>
      </w:r>
      <w:r>
        <w:rPr/>
        <w:t xml:space="preserve"> something from all my past descriptions (of which I’d accumulated many).</w:t>
      </w:r>
    </w:p>
    <w:p>
      <w:pPr>
        <w:pStyle w:val="BodyText"/>
        <w:bidi w:val="0"/>
        <w:jc w:val="start"/>
        <w:rPr/>
      </w:pPr>
      <w:r>
        <w:rPr/>
        <w:t>Previously, I’d said the core problems were: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to change reality,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to control,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for pleasure,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certain words or descriptions,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so on. </w:t>
      </w:r>
    </w:p>
    <w:p>
      <w:pPr>
        <w:pStyle w:val="BodyText"/>
        <w:bidi w:val="0"/>
        <w:jc w:val="start"/>
        <w:rPr/>
      </w:pPr>
      <w:r>
        <w:rPr/>
        <w:t xml:space="preserve">But this time, I wanted to </w:t>
      </w:r>
      <w:r>
        <w:rPr>
          <w:rStyle w:val="Emphasis"/>
        </w:rPr>
        <w:t>reduce</w:t>
      </w:r>
      <w:r>
        <w:rPr/>
        <w:t xml:space="preserve"> all these descriptions to a single root cause. I thought: </w:t>
      </w:r>
      <w:r>
        <w:rPr>
          <w:rStyle w:val="Emphasis"/>
        </w:rPr>
        <w:t>"If I remove this one root, everything else will collapse."</w:t>
      </w:r>
      <w:r>
        <w:rPr/>
        <w:t xml:space="preserve"> I wanted to separate the "important" descriptions from the "unimportant," the "true" from the "false." I believed that if I could isolate </w:t>
      </w:r>
      <w:r>
        <w:rPr>
          <w:rStyle w:val="Emphasis"/>
        </w:rPr>
        <w:t>one</w:t>
      </w:r>
      <w:r>
        <w:rPr/>
        <w:t xml:space="preserve"> key description—the most accurate, the closest to truth—I could build my state of mind around it.</w:t>
      </w:r>
    </w:p>
    <w:p>
      <w:pPr>
        <w:pStyle w:val="BodyText"/>
        <w:bidi w:val="0"/>
        <w:jc w:val="start"/>
        <w:rPr/>
      </w:pPr>
      <w:r>
        <w:rPr/>
        <w:t xml:space="preserve">But this was the mistake. By focusing on that single description, I started </w:t>
      </w:r>
      <w:r>
        <w:rPr>
          <w:rStyle w:val="Emphasis"/>
        </w:rPr>
        <w:t>believing</w:t>
      </w:r>
      <w:r>
        <w:rPr/>
        <w:t xml:space="preserve"> in it. I built my mental state on it, and everything became worse. I couldn’t understand why. I spent an entire day unable to reach a normal state because I had already made the error of </w:t>
      </w:r>
      <w:r>
        <w:rPr>
          <w:rStyle w:val="Emphasis"/>
        </w:rPr>
        <w:t>dividing</w:t>
      </w:r>
      <w:r>
        <w:rPr/>
        <w:t>—of cutting away what I thought was unimportant.</w:t>
      </w:r>
    </w:p>
    <w:p>
      <w:pPr>
        <w:pStyle w:val="BodyText"/>
        <w:bidi w:val="0"/>
        <w:jc w:val="start"/>
        <w:rPr/>
      </w:pPr>
      <w:r>
        <w:rPr/>
        <w:t xml:space="preserve">This morning, I spent hours trying to figure out what was happening. Then I remembered my past recordings and realized: </w:t>
      </w:r>
      <w:r>
        <w:rPr>
          <w:rStyle w:val="Emphasis"/>
        </w:rPr>
        <w:t>I must have made a mistake in my descriptions.</w:t>
      </w:r>
      <w:r>
        <w:rPr/>
        <w:t xml:space="preserve"> This had happened before—when I described something incorrectly and then tried to understand reality based on that flawed description.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Expanding, Not Reducing</w:t>
      </w:r>
    </w:p>
    <w:p>
      <w:pPr>
        <w:pStyle w:val="BodyText"/>
        <w:bidi w:val="0"/>
        <w:jc w:val="start"/>
        <w:rPr/>
      </w:pPr>
      <w:r>
        <w:rPr/>
        <w:t xml:space="preserve">The key insight? </w:t>
      </w:r>
      <w:r>
        <w:rPr>
          <w:rStyle w:val="Strong"/>
        </w:rPr>
        <w:t>I cannot reduce the number of descriptions in my mind.</w:t>
      </w:r>
      <w:r>
        <w:rPr/>
        <w:t xml:space="preserve"> In fact, I need </w:t>
      </w:r>
      <w:r>
        <w:rPr>
          <w:rStyle w:val="Emphasis"/>
        </w:rPr>
        <w:t>more</w:t>
      </w:r>
      <w:r>
        <w:rPr/>
        <w:t xml:space="preserve"> of them. The wider the picture, the better. When my descriptions are narrow, compressed, or cut off, I start misunderstanding them. I lose information, and questions arise—</w:t>
      </w:r>
      <w:r>
        <w:rPr>
          <w:rStyle w:val="Emphasis"/>
        </w:rPr>
        <w:t>Why can’t I say anything to others? Why can’t I say anything to myself?</w:t>
      </w:r>
      <w:r>
        <w:rPr/>
        <w:t>—and my state deteriorates.</w:t>
      </w:r>
    </w:p>
    <w:p>
      <w:pPr>
        <w:pStyle w:val="BodyText"/>
        <w:bidi w:val="0"/>
        <w:jc w:val="start"/>
        <w:rPr/>
      </w:pPr>
      <w:r>
        <w:rPr/>
        <w:t xml:space="preserve">But when my mental picture is </w:t>
      </w:r>
      <w:r>
        <w:rPr>
          <w:rStyle w:val="Emphasis"/>
        </w:rPr>
        <w:t>complete</w:t>
      </w:r>
      <w:r>
        <w:rPr/>
        <w:t xml:space="preserve">—when nothing is cut away, when I’m not trying to simplify—I have no questions. I don’t wonder why I don’t believe in any single description, why I don’t rely on one "true" version. I don’t ask why I don’t think about telling others what to do or say. There are no conflicts because I understand </w:t>
      </w:r>
      <w:r>
        <w:rPr>
          <w:rStyle w:val="Emphasis"/>
        </w:rPr>
        <w:t>why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brain doesn’t work by simplification. When I try to compress everything into one idea, I lose the full context, and my mind stops understanding. </w:t>
      </w:r>
      <w:r>
        <w:rPr>
          <w:rStyle w:val="Strong"/>
        </w:rPr>
        <w:t>The more expansive my internal descriptions, the better my state, my understanding, my clarity.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Desire to Speak and Its Consequences</w:t>
      </w:r>
    </w:p>
    <w:p>
      <w:pPr>
        <w:pStyle w:val="BodyText"/>
        <w:bidi w:val="0"/>
        <w:jc w:val="start"/>
        <w:rPr/>
      </w:pPr>
      <w:r>
        <w:rPr/>
        <w:t xml:space="preserve">I noticed that when I think about </w:t>
      </w:r>
      <w:r>
        <w:rPr>
          <w:rStyle w:val="Emphasis"/>
        </w:rPr>
        <w:t>saying something to others</w:t>
      </w:r>
      <w:r>
        <w:rPr/>
        <w:t xml:space="preserve">, my state worsens. The solution? </w:t>
      </w:r>
      <w:r>
        <w:rPr>
          <w:rStyle w:val="Strong"/>
        </w:rPr>
        <w:t>Just work, just write—without the intention of telling others what to do.</w:t>
      </w:r>
      <w:r>
        <w:rPr/>
        <w:t xml:space="preserve"> Then everything flows smoothly.</w:t>
      </w:r>
    </w:p>
    <w:p>
      <w:pPr>
        <w:pStyle w:val="BodyText"/>
        <w:bidi w:val="0"/>
        <w:jc w:val="start"/>
        <w:rPr/>
      </w:pPr>
      <w:r>
        <w:rPr/>
        <w:t xml:space="preserve">At one point, I thought this desire to speak was the </w:t>
      </w:r>
      <w:r>
        <w:rPr>
          <w:rStyle w:val="Emphasis"/>
        </w:rPr>
        <w:t>root</w:t>
      </w:r>
      <w:r>
        <w:rPr/>
        <w:t xml:space="preserve"> of all problems. I wanted to "breathe easy," believing I’d found the core. But that was another mistake. There is no single root. Everything is interconnected: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to speak to others → stems from the desire to control or change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to control or change → stems from belief in certain descriptions.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Belief in descriptions → stems from belief in observations.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all a system.</w:t>
      </w:r>
      <w:r>
        <w:rPr/>
        <w:t xml:space="preserve"> Cutting out one part (like the desire to speak) while ignoring the rest creates imbalance. If I remove the context—why I want to speak (to control, to change, to gain pleasure)—I’m left with an empty rule: </w:t>
      </w:r>
      <w:r>
        <w:rPr>
          <w:rStyle w:val="Emphasis"/>
        </w:rPr>
        <w:t>"Don’t speak to others."</w:t>
      </w:r>
      <w:r>
        <w:rPr/>
        <w:t xml:space="preserve"> Then I start asking </w:t>
      </w:r>
      <w:r>
        <w:rPr>
          <w:rStyle w:val="Emphasis"/>
        </w:rPr>
        <w:t>why?</w:t>
      </w:r>
      <w:r>
        <w:rPr/>
        <w:t>, and the missing context creates confusion.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Belief</w:t>
      </w:r>
    </w:p>
    <w:p>
      <w:pPr>
        <w:pStyle w:val="BodyText"/>
        <w:bidi w:val="0"/>
        <w:jc w:val="start"/>
        <w:rPr/>
      </w:pPr>
      <w:r>
        <w:rPr/>
        <w:t xml:space="preserve">At times, I’ve wanted to </w:t>
      </w:r>
      <w:r>
        <w:rPr>
          <w:rStyle w:val="Emphasis"/>
        </w:rPr>
        <w:t>create</w:t>
      </w:r>
      <w:r>
        <w:rPr/>
        <w:t xml:space="preserve"> a description I could believe in—some perfect phrase that would free me from my struggles. I thought: </w:t>
      </w:r>
      <w:r>
        <w:rPr>
          <w:rStyle w:val="Emphasis"/>
        </w:rPr>
        <w:t>"If I believe in these words, I’ll stop trying to control others, and my state will improve."</w:t>
      </w:r>
    </w:p>
    <w:p>
      <w:pPr>
        <w:pStyle w:val="BodyText"/>
        <w:bidi w:val="0"/>
        <w:jc w:val="start"/>
        <w:rPr/>
      </w:pPr>
      <w:r>
        <w:rPr/>
        <w:t>But now I see: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believe in any description.</w:t>
      </w:r>
      <w:r>
        <w:rPr/>
        <w:t xml:space="preserve"> It’s impossible for me to truly believe in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isn’t necessary for well-being.</w:t>
      </w:r>
      <w:r>
        <w:rPr/>
        <w:t xml:space="preserve"> The fact that I </w:t>
      </w:r>
      <w:r>
        <w:rPr>
          <w:rStyle w:val="Emphasis"/>
        </w:rPr>
        <w:t>can’t</w:t>
      </w:r>
      <w:r>
        <w:rPr/>
        <w:t xml:space="preserve"> believe in anything is enough to discard the idea entirely.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 of Non-Attachment</w:t>
      </w:r>
    </w:p>
    <w:p>
      <w:pPr>
        <w:pStyle w:val="BodyText"/>
        <w:bidi w:val="0"/>
        <w:jc w:val="start"/>
        <w:rPr/>
      </w:pPr>
      <w:r>
        <w:rPr/>
        <w:t xml:space="preserve">Now, I can work, write instructions for others, and live without the burden of </w:t>
      </w:r>
      <w:r>
        <w:rPr>
          <w:rStyle w:val="Emphasis"/>
        </w:rPr>
        <w:t>telling</w:t>
      </w:r>
      <w:r>
        <w:rPr/>
        <w:t xml:space="preserve"> them how to live. I can say: </w:t>
      </w:r>
      <w:r>
        <w:rPr>
          <w:rStyle w:val="Emphasis"/>
        </w:rPr>
        <w:t>"Here’s how to achieve a state. Follow it or don’t—it doesn’t matter to me."</w:t>
      </w:r>
      <w:r>
        <w:rPr/>
        <w:t xml:space="preserve"> This detachment allows me to function without conflict.</w:t>
      </w:r>
    </w:p>
    <w:p>
      <w:pPr>
        <w:pStyle w:val="BodyText"/>
        <w:bidi w:val="0"/>
        <w:jc w:val="start"/>
        <w:rPr/>
      </w:pPr>
      <w:r>
        <w:rPr/>
        <w:t xml:space="preserve">Before, I thought I had to </w:t>
      </w:r>
      <w:r>
        <w:rPr>
          <w:rStyle w:val="Emphasis"/>
        </w:rPr>
        <w:t>get rid</w:t>
      </w:r>
      <w:r>
        <w:rPr/>
        <w:t xml:space="preserve"> of all my notes—publish them raw, unfinished—because holding onto them made me think about </w:t>
      </w:r>
      <w:r>
        <w:rPr>
          <w:rStyle w:val="Emphasis"/>
        </w:rPr>
        <w:t>saying something to others</w:t>
      </w:r>
      <w:r>
        <w:rPr/>
        <w:t xml:space="preserve">, which harmed my state. But now, I can think about my notes, my descriptions, </w:t>
      </w:r>
      <w:r>
        <w:rPr>
          <w:rStyle w:val="Emphasis"/>
        </w:rPr>
        <w:t>without</w:t>
      </w:r>
      <w:r>
        <w:rPr/>
        <w:t xml:space="preserve"> it turning into a compulsion to influence others. </w:t>
      </w:r>
      <w:r>
        <w:rPr>
          <w:rStyle w:val="Strong"/>
        </w:rPr>
        <w:t>The problem is gone.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New State</w:t>
      </w:r>
    </w:p>
    <w:p>
      <w:pPr>
        <w:pStyle w:val="BodyText"/>
        <w:bidi w:val="0"/>
        <w:jc w:val="start"/>
        <w:rPr/>
      </w:pPr>
      <w:r>
        <w:rPr/>
        <w:t>This is a new, unfamiliar state. I need to test it: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think about the </w:t>
      </w:r>
      <w:r>
        <w:rPr>
          <w:rStyle w:val="Emphasis"/>
        </w:rPr>
        <w:t>meaning</w:t>
      </w:r>
      <w:r>
        <w:rPr/>
        <w:t xml:space="preserve"> of my words without harm?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think about my descriptions without slipping into control or desire? </w:t>
      </w:r>
    </w:p>
    <w:p>
      <w:pPr>
        <w:pStyle w:val="BodyText"/>
        <w:bidi w:val="0"/>
        <w:jc w:val="start"/>
        <w:rPr/>
      </w:pPr>
      <w:r>
        <w:rPr/>
        <w:t>Right now, it seems possible. Thinking about meaning doesn’t create problems. Desires arise, but they’re not tied to control or change—they’re just normal life impulses.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Absence of Rules</w:t>
      </w:r>
    </w:p>
    <w:p>
      <w:pPr>
        <w:pStyle w:val="BodyText"/>
        <w:bidi w:val="0"/>
        <w:jc w:val="start"/>
        <w:rPr/>
      </w:pPr>
      <w:r>
        <w:rPr/>
        <w:t xml:space="preserve">There’s no guidebook now. No instructions, no need to control or change. </w:t>
      </w:r>
      <w:r>
        <w:rPr>
          <w:rStyle w:val="Strong"/>
        </w:rPr>
        <w:t>What happens next is unscripted.</w:t>
      </w:r>
      <w:r>
        <w:rPr/>
        <w:t xml:space="preserve"> I don’t chase comfort; I don’t need to. I’ll live and see what emerges.</w:t>
      </w:r>
    </w:p>
    <w:p>
      <w:pPr>
        <w:pStyle w:val="BodyText"/>
        <w:bidi w:val="0"/>
        <w:jc w:val="start"/>
        <w:rPr/>
      </w:pPr>
      <w:r>
        <w:rPr/>
        <w:t>The old question—</w:t>
      </w:r>
      <w:r>
        <w:rPr>
          <w:rStyle w:val="Emphasis"/>
        </w:rPr>
        <w:t>"What should I choose?"</w:t>
      </w:r>
      <w:r>
        <w:rPr/>
        <w:t xml:space="preserve">—is irrelevant. There’s no "should." </w:t>
      </w:r>
      <w:r>
        <w:rPr>
          <w:rStyle w:val="Strong"/>
        </w:rPr>
        <w:t>Whatever happens, happens.</w:t>
      </w:r>
      <w:r>
        <w:rPr/>
        <w:t xml:space="preserve"> I’ll observe, test, and let reality unfold.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The mistake was in </w:t>
      </w:r>
      <w:r>
        <w:rPr>
          <w:rStyle w:val="Emphasis"/>
        </w:rPr>
        <w:t>dividing</w:t>
      </w:r>
      <w:r>
        <w:rPr/>
        <w:t xml:space="preserve">—in trying to isolate one "true" description. </w:t>
      </w:r>
      <w:r>
        <w:rPr>
          <w:rStyle w:val="Strong"/>
        </w:rPr>
        <w:t>Reality is a whole.</w:t>
      </w:r>
      <w:r>
        <w:rPr/>
        <w:t xml:space="preserve"> Cutting parts of it away only creates suffering. Now, I embrace the full picture, and the conflict dissolves.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979</Words>
  <Characters>4664</Characters>
  <CharactersWithSpaces>5582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2026-03-22T19:06:20Z</dcterms:created>
  <dc:creator/>
  <dc:description/>
  <dc:language>ru-RU</dc:language>
  <cp:lastModifiedBy/>
  <dcterms:modified xsi:type="dcterms:W3CDTF">2026-03-22T19:06:21Z</dcterms:modified>
  <cp:revision>2</cp:revision>
  <dc:subject/>
  <dc:title>Calibri</dc:title>
</cp:coreProperties>
</file>